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46" w:rsidRPr="002E0D79" w:rsidRDefault="009B7E0C" w:rsidP="00E53F53">
      <w:pPr>
        <w:spacing w:after="0" w:line="276" w:lineRule="auto"/>
        <w:jc w:val="center"/>
        <w:rPr>
          <w:rFonts w:ascii="Times New Roman" w:hAnsi="Times New Roman" w:cs="Times New Roman"/>
          <w:b/>
          <w:color w:val="0F1115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2E0D79">
        <w:rPr>
          <w:rFonts w:ascii="Times New Roman" w:hAnsi="Times New Roman" w:cs="Times New Roman"/>
          <w:b/>
          <w:color w:val="0F1115"/>
          <w:sz w:val="28"/>
          <w:szCs w:val="28"/>
          <w:u w:val="single"/>
          <w:shd w:val="clear" w:color="auto" w:fill="FFFFFF"/>
        </w:rPr>
        <w:t>Вступительн</w:t>
      </w:r>
      <w:r w:rsidR="00242846" w:rsidRPr="002E0D79">
        <w:rPr>
          <w:rFonts w:ascii="Times New Roman" w:hAnsi="Times New Roman" w:cs="Times New Roman"/>
          <w:b/>
          <w:color w:val="0F1115"/>
          <w:sz w:val="28"/>
          <w:szCs w:val="28"/>
          <w:u w:val="single"/>
          <w:shd w:val="clear" w:color="auto" w:fill="FFFFFF"/>
        </w:rPr>
        <w:t>ая работа по</w:t>
      </w:r>
      <w:r w:rsidRPr="002E0D79">
        <w:rPr>
          <w:rFonts w:ascii="Times New Roman" w:hAnsi="Times New Roman" w:cs="Times New Roman"/>
          <w:b/>
          <w:color w:val="0F1115"/>
          <w:sz w:val="28"/>
          <w:szCs w:val="28"/>
          <w:u w:val="single"/>
          <w:shd w:val="clear" w:color="auto" w:fill="FFFFFF"/>
        </w:rPr>
        <w:t xml:space="preserve"> физик</w:t>
      </w:r>
      <w:r w:rsidR="00242846" w:rsidRPr="002E0D79">
        <w:rPr>
          <w:rFonts w:ascii="Times New Roman" w:hAnsi="Times New Roman" w:cs="Times New Roman"/>
          <w:b/>
          <w:color w:val="0F1115"/>
          <w:sz w:val="28"/>
          <w:szCs w:val="28"/>
          <w:u w:val="single"/>
          <w:shd w:val="clear" w:color="auto" w:fill="FFFFFF"/>
        </w:rPr>
        <w:t xml:space="preserve">е </w:t>
      </w:r>
      <w:proofErr w:type="gramStart"/>
      <w:r w:rsidR="00242846" w:rsidRPr="002E0D79">
        <w:rPr>
          <w:rFonts w:ascii="Times New Roman" w:hAnsi="Times New Roman" w:cs="Times New Roman"/>
          <w:b/>
          <w:color w:val="0F1115"/>
          <w:sz w:val="28"/>
          <w:szCs w:val="28"/>
          <w:u w:val="single"/>
          <w:shd w:val="clear" w:color="auto" w:fill="FFFFFF"/>
        </w:rPr>
        <w:t xml:space="preserve">в </w:t>
      </w:r>
      <w:r w:rsidRPr="002E0D79">
        <w:rPr>
          <w:rFonts w:ascii="Times New Roman" w:hAnsi="Times New Roman" w:cs="Times New Roman"/>
          <w:b/>
          <w:color w:val="0F1115"/>
          <w:sz w:val="28"/>
          <w:szCs w:val="28"/>
          <w:u w:val="single"/>
          <w:shd w:val="clear" w:color="auto" w:fill="FFFFFF"/>
        </w:rPr>
        <w:t xml:space="preserve"> 9</w:t>
      </w:r>
      <w:proofErr w:type="gramEnd"/>
      <w:r w:rsidR="002E0D79">
        <w:rPr>
          <w:rFonts w:ascii="Times New Roman" w:hAnsi="Times New Roman" w:cs="Times New Roman"/>
          <w:b/>
          <w:color w:val="0F1115"/>
          <w:sz w:val="28"/>
          <w:szCs w:val="28"/>
          <w:u w:val="single"/>
          <w:shd w:val="clear" w:color="auto" w:fill="FFFFFF"/>
        </w:rPr>
        <w:t>м</w:t>
      </w:r>
      <w:r w:rsidRPr="002E0D79">
        <w:rPr>
          <w:rFonts w:ascii="Times New Roman" w:hAnsi="Times New Roman" w:cs="Times New Roman"/>
          <w:b/>
          <w:color w:val="0F1115"/>
          <w:sz w:val="28"/>
          <w:szCs w:val="28"/>
          <w:u w:val="single"/>
          <w:shd w:val="clear" w:color="auto" w:fill="FFFFFF"/>
        </w:rPr>
        <w:t xml:space="preserve"> класс</w:t>
      </w:r>
      <w:r w:rsidR="00242846" w:rsidRPr="002E0D79">
        <w:rPr>
          <w:rFonts w:ascii="Times New Roman" w:hAnsi="Times New Roman" w:cs="Times New Roman"/>
          <w:b/>
          <w:color w:val="0F1115"/>
          <w:sz w:val="28"/>
          <w:szCs w:val="28"/>
          <w:u w:val="single"/>
          <w:shd w:val="clear" w:color="auto" w:fill="FFFFFF"/>
        </w:rPr>
        <w:t>.</w:t>
      </w:r>
    </w:p>
    <w:p w:rsidR="002E0D79" w:rsidRDefault="00E53F53" w:rsidP="00E53F53">
      <w:pPr>
        <w:spacing w:after="0" w:line="276" w:lineRule="auto"/>
        <w:jc w:val="center"/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</w:pPr>
      <w:r w:rsidRPr="002E0D7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 xml:space="preserve">Продолжительность работы 60 минут. </w:t>
      </w:r>
      <w:r w:rsidRPr="002E0D7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br/>
      </w:r>
      <w:r w:rsidR="00242846" w:rsidRPr="002E0D7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 xml:space="preserve">Для получения полного балла за работу достаточно решить </w:t>
      </w:r>
      <w:r w:rsidRPr="002E0D7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 xml:space="preserve">любые </w:t>
      </w:r>
      <w:r w:rsidR="00242846" w:rsidRPr="002E0D7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5 задач.</w:t>
      </w:r>
      <w:r w:rsidRPr="002E0D7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 xml:space="preserve"> </w:t>
      </w:r>
    </w:p>
    <w:p w:rsidR="00E53F53" w:rsidRPr="002E0D79" w:rsidRDefault="002E0D79" w:rsidP="00E53F53">
      <w:pPr>
        <w:spacing w:after="0" w:line="276" w:lineRule="auto"/>
        <w:jc w:val="center"/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Во всех задачах требуется изложить полное решение с обоснованием.</w:t>
      </w:r>
      <w:r w:rsidR="00E53F53" w:rsidRPr="002E0D7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Разрешается использовать к</w:t>
      </w:r>
      <w:r w:rsidR="00242846" w:rsidRPr="002E0D7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алькулятор (</w:t>
      </w:r>
      <w:r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не на телефоне</w:t>
      </w:r>
      <w:r w:rsidR="00242846" w:rsidRPr="002E0D7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!!!)</w:t>
      </w:r>
    </w:p>
    <w:p w:rsidR="00E53F53" w:rsidRPr="00E53F53" w:rsidRDefault="00E53F53" w:rsidP="00E53F53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F1115"/>
          <w:sz w:val="28"/>
          <w:szCs w:val="28"/>
          <w:shd w:val="clear" w:color="auto" w:fill="FFFFFF"/>
        </w:rPr>
      </w:pPr>
    </w:p>
    <w:p w:rsidR="00830D82" w:rsidRDefault="00830D82" w:rsidP="00E53F53">
      <w:pPr>
        <w:spacing w:after="0" w:line="276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2E0D79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1.</w:t>
      </w:r>
      <w:r w:rsidR="00E53F5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9B7E0C" w:rsidRPr="00E53F5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Для запекания мяса рекомендуют использовать толстостенные керамические формы, а не тонкие металлические. Когда в разогретую форму кладут холодное мясо, температура керамической формы падает незначительно. Какое физическое свойство керамики обеспечивает этот эффект? Ответ поясните.</w:t>
      </w:r>
    </w:p>
    <w:p w:rsidR="00E53F53" w:rsidRPr="00E53F53" w:rsidRDefault="00E53F53" w:rsidP="00E53F53">
      <w:pPr>
        <w:spacing w:after="0" w:line="276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830D82" w:rsidRDefault="00830D82" w:rsidP="00E53F5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E0D79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2.</w:t>
      </w:r>
      <w:r w:rsidR="00E53F5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25033A" w:rsidRPr="00E53F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Пети рассыпалась коробка с медными болтами (медь немагнитна). Он попробовал собрать их магнитом — не получилось. Тогда он натёр магнит о синтетический ковёр и снова поднёс к болтам. Болты… прилипли к магниту! «Ага, — сказал Петя, — натёртый магнит притягивает даже медь!»</w:t>
      </w:r>
      <w:r w:rsidR="00E53F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25033A" w:rsidRPr="00E53F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Прав ли Петя? </w:t>
      </w:r>
      <w:r w:rsidR="00E53F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Объясните, ч</w:t>
      </w:r>
      <w:r w:rsidR="0025033A" w:rsidRPr="00E53F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 произошло</w:t>
      </w:r>
      <w:r w:rsidR="00E53F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E53F53" w:rsidRPr="00E53F53" w:rsidRDefault="00E53F53" w:rsidP="00E53F5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E53F53" w:rsidRDefault="00E53F53" w:rsidP="00E53F5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E0D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118745</wp:posOffset>
            </wp:positionV>
            <wp:extent cx="170180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278" y="21442"/>
                <wp:lineTo x="21278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75" b="13246"/>
                    <a:stretch/>
                  </pic:blipFill>
                  <pic:spPr bwMode="auto">
                    <a:xfrm>
                      <a:off x="0" y="0"/>
                      <a:ext cx="17018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0D82" w:rsidRPr="002E0D7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3</w:t>
      </w:r>
      <w:r w:rsidR="00913972" w:rsidRPr="002E0D79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913972" w:rsidRPr="00E53F53">
        <w:rPr>
          <w:rFonts w:ascii="Times New Roman" w:hAnsi="Times New Roman" w:cs="Times New Roman"/>
          <w:color w:val="0F1115"/>
          <w:sz w:val="28"/>
          <w:szCs w:val="28"/>
        </w:rPr>
        <w:t>Студент кипятит 1</w:t>
      </w:r>
      <w:r>
        <w:rPr>
          <w:rFonts w:ascii="Times New Roman" w:hAnsi="Times New Roman" w:cs="Times New Roman"/>
          <w:color w:val="0F1115"/>
          <w:sz w:val="28"/>
          <w:szCs w:val="28"/>
        </w:rPr>
        <w:t>,</w:t>
      </w:r>
      <w:r w:rsidR="00913972" w:rsidRPr="00E53F53">
        <w:rPr>
          <w:rFonts w:ascii="Times New Roman" w:hAnsi="Times New Roman" w:cs="Times New Roman"/>
          <w:color w:val="0F1115"/>
          <w:sz w:val="28"/>
          <w:szCs w:val="28"/>
        </w:rPr>
        <w:t>5 литра воды в электрочайнике мощностью 1500 Вт. Начальная температура воды 15</w:t>
      </w:r>
      <w:r w:rsidR="00912779">
        <w:rPr>
          <w:rFonts w:ascii="Times New Roman" w:hAnsi="Times New Roman" w:cs="Times New Roman"/>
          <w:color w:val="0F1115"/>
          <w:sz w:val="28"/>
          <w:szCs w:val="28"/>
        </w:rPr>
        <w:t> </w:t>
      </w:r>
      <w:r w:rsidR="00913972" w:rsidRPr="00E53F53">
        <w:rPr>
          <w:rFonts w:ascii="Times New Roman" w:hAnsi="Times New Roman" w:cs="Times New Roman"/>
          <w:color w:val="0F1115"/>
          <w:sz w:val="28"/>
          <w:szCs w:val="28"/>
        </w:rPr>
        <w:t>°C. КПД чайника 85% (остальн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ая энергия уходит на нагрев </w:t>
      </w:r>
      <w:r w:rsidR="00913972" w:rsidRPr="00E53F53">
        <w:rPr>
          <w:rFonts w:ascii="Times New Roman" w:hAnsi="Times New Roman" w:cs="Times New Roman"/>
          <w:color w:val="0F1115"/>
          <w:sz w:val="28"/>
          <w:szCs w:val="28"/>
        </w:rPr>
        <w:t>воздух</w:t>
      </w:r>
      <w:r>
        <w:rPr>
          <w:rFonts w:ascii="Times New Roman" w:hAnsi="Times New Roman" w:cs="Times New Roman"/>
          <w:color w:val="0F1115"/>
          <w:sz w:val="28"/>
          <w:szCs w:val="28"/>
        </w:rPr>
        <w:t>а</w:t>
      </w:r>
      <w:r w:rsidR="00913972" w:rsidRPr="00E53F53">
        <w:rPr>
          <w:rFonts w:ascii="Times New Roman" w:hAnsi="Times New Roman" w:cs="Times New Roman"/>
          <w:color w:val="0F1115"/>
          <w:sz w:val="28"/>
          <w:szCs w:val="28"/>
        </w:rPr>
        <w:t xml:space="preserve"> и стол</w:t>
      </w:r>
      <w:r>
        <w:rPr>
          <w:rFonts w:ascii="Times New Roman" w:hAnsi="Times New Roman" w:cs="Times New Roman"/>
          <w:color w:val="0F1115"/>
          <w:sz w:val="28"/>
          <w:szCs w:val="28"/>
        </w:rPr>
        <w:t>а</w:t>
      </w:r>
      <w:r w:rsidR="00913972" w:rsidRPr="00E53F53">
        <w:rPr>
          <w:rFonts w:ascii="Times New Roman" w:hAnsi="Times New Roman" w:cs="Times New Roman"/>
          <w:color w:val="0F1115"/>
          <w:sz w:val="28"/>
          <w:szCs w:val="28"/>
        </w:rPr>
        <w:t>). Но студент забыл закрыть крышку, из-за чего потери тепла в процессе нагрева</w:t>
      </w:r>
      <w:r>
        <w:rPr>
          <w:rFonts w:ascii="Times New Roman" w:hAnsi="Times New Roman" w:cs="Times New Roman"/>
          <w:color w:val="0F1115"/>
          <w:sz w:val="28"/>
          <w:szCs w:val="28"/>
        </w:rPr>
        <w:t>, в среднем,</w:t>
      </w:r>
      <w:r w:rsidR="00913972" w:rsidRPr="00E53F53">
        <w:rPr>
          <w:rFonts w:ascii="Times New Roman" w:hAnsi="Times New Roman" w:cs="Times New Roman"/>
          <w:color w:val="0F1115"/>
          <w:sz w:val="28"/>
          <w:szCs w:val="28"/>
        </w:rPr>
        <w:t xml:space="preserve"> составляют дополнительно </w:t>
      </w:r>
      <w:r w:rsidR="007970BD" w:rsidRPr="00E53F53">
        <w:rPr>
          <w:rFonts w:ascii="Times New Roman" w:hAnsi="Times New Roman" w:cs="Times New Roman"/>
          <w:color w:val="0F1115"/>
          <w:sz w:val="28"/>
          <w:szCs w:val="28"/>
        </w:rPr>
        <w:t>50 Вт (паром и конвекцией). Удельная теплоёмкость воды 4200 Дж/(кг·°C).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7970BD" w:rsidRPr="00E53F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сколько секунд дольше студент будет ждать свой чай?</w:t>
      </w:r>
    </w:p>
    <w:p w:rsidR="007970BD" w:rsidRPr="00E53F53" w:rsidRDefault="0034529A" w:rsidP="00E53F5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53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D82" w:rsidRPr="00E53F53" w:rsidRDefault="007970BD" w:rsidP="00E5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D79">
        <w:rPr>
          <w:rFonts w:ascii="Times New Roman" w:hAnsi="Times New Roman" w:cs="Times New Roman"/>
          <w:b/>
          <w:sz w:val="28"/>
          <w:szCs w:val="28"/>
        </w:rPr>
        <w:t>4.</w:t>
      </w:r>
      <w:r w:rsidR="00E53F53">
        <w:rPr>
          <w:rFonts w:ascii="Times New Roman" w:hAnsi="Times New Roman" w:cs="Times New Roman"/>
          <w:sz w:val="28"/>
          <w:szCs w:val="28"/>
        </w:rPr>
        <w:t> </w:t>
      </w:r>
      <w:r w:rsidRPr="00E53F5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Удав решил поиграть в электрика. Его тело можно представить как</w:t>
      </w:r>
      <w:r w:rsidR="00E53F5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однородный цилиндрический проводник</w:t>
      </w:r>
      <w:r w:rsidR="00E53F53">
        <w:rPr>
          <w:rFonts w:ascii="Times New Roman" w:hAnsi="Times New Roman" w:cs="Times New Roman"/>
          <w:sz w:val="28"/>
          <w:szCs w:val="28"/>
        </w:rPr>
        <w:t xml:space="preserve"> п</w:t>
      </w:r>
      <w:r w:rsidRPr="00E53F53">
        <w:rPr>
          <w:rFonts w:ascii="Times New Roman" w:hAnsi="Times New Roman" w:cs="Times New Roman"/>
          <w:sz w:val="28"/>
          <w:szCs w:val="28"/>
        </w:rPr>
        <w:t>еременной</w:t>
      </w:r>
      <w:r w:rsidR="00E53F53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длин</w:t>
      </w:r>
      <w:r w:rsidR="00E53F53">
        <w:rPr>
          <w:rFonts w:ascii="Times New Roman" w:hAnsi="Times New Roman" w:cs="Times New Roman"/>
          <w:sz w:val="28"/>
          <w:szCs w:val="28"/>
        </w:rPr>
        <w:t>ы</w:t>
      </w:r>
      <w:r w:rsidRPr="00E53F53">
        <w:rPr>
          <w:rFonts w:ascii="Times New Roman" w:hAnsi="Times New Roman" w:cs="Times New Roman"/>
          <w:sz w:val="28"/>
          <w:szCs w:val="28"/>
        </w:rPr>
        <w:t xml:space="preserve"> (он может сжиматься</w:t>
      </w:r>
      <w:r w:rsidRPr="00E53F5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и растягиваться)</w:t>
      </w:r>
      <w:r w:rsidR="00E53F5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о</w:t>
      </w:r>
      <w:r w:rsidRPr="00E53F5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бъём тела при этом остаётся постоянным.</w:t>
      </w:r>
      <w:r w:rsidRPr="00E53F53">
        <w:rPr>
          <w:rFonts w:ascii="Times New Roman" w:hAnsi="Times New Roman" w:cs="Times New Roman"/>
          <w:color w:val="0F1115"/>
          <w:sz w:val="28"/>
          <w:szCs w:val="28"/>
        </w:rPr>
        <w:t xml:space="preserve"> Длина удава в обычном состоянии:</w:t>
      </w:r>
      <w:r w:rsidR="00E53F53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E53F53">
        <w:rPr>
          <w:rStyle w:val="mord"/>
          <w:rFonts w:ascii="Times New Roman" w:hAnsi="Times New Roman" w:cs="Times New Roman"/>
          <w:i/>
          <w:iCs/>
          <w:color w:val="0F1115"/>
          <w:sz w:val="28"/>
          <w:szCs w:val="28"/>
        </w:rPr>
        <w:t>L</w:t>
      </w:r>
      <w:r w:rsidRPr="00E53F53">
        <w:rPr>
          <w:rStyle w:val="mord"/>
          <w:rFonts w:ascii="Times New Roman" w:hAnsi="Times New Roman" w:cs="Times New Roman"/>
          <w:color w:val="0F1115"/>
          <w:sz w:val="28"/>
          <w:szCs w:val="28"/>
          <w:vertAlign w:val="subscript"/>
        </w:rPr>
        <w:t>0</w:t>
      </w:r>
      <w:r w:rsidR="00E53F53">
        <w:rPr>
          <w:rStyle w:val="mrel"/>
          <w:rFonts w:ascii="Times New Roman" w:hAnsi="Times New Roman" w:cs="Times New Roman"/>
          <w:color w:val="0F1115"/>
          <w:sz w:val="28"/>
          <w:szCs w:val="28"/>
        </w:rPr>
        <w:t> = 1,5 м,</w:t>
      </w:r>
      <w:r w:rsidR="002E0D79">
        <w:rPr>
          <w:rStyle w:val="mrel"/>
          <w:rFonts w:ascii="Times New Roman" w:hAnsi="Times New Roman" w:cs="Times New Roman"/>
          <w:color w:val="0F1115"/>
          <w:sz w:val="28"/>
          <w:szCs w:val="28"/>
        </w:rPr>
        <w:t xml:space="preserve"> при этом площадь поперечного сечения </w:t>
      </w:r>
      <w:r w:rsidR="002E0D79" w:rsidRPr="002E0D79">
        <w:rPr>
          <w:rFonts w:ascii="Times New Roman" w:hAnsi="Times New Roman" w:cs="Times New Roman"/>
          <w:i/>
          <w:sz w:val="28"/>
          <w:szCs w:val="28"/>
        </w:rPr>
        <w:t>S</w:t>
      </w:r>
      <w:r w:rsidR="002E0D79">
        <w:rPr>
          <w:rFonts w:ascii="Times New Roman" w:hAnsi="Times New Roman" w:cs="Times New Roman"/>
          <w:sz w:val="28"/>
          <w:szCs w:val="28"/>
        </w:rPr>
        <w:t> </w:t>
      </w:r>
      <w:r w:rsidR="002E0D79" w:rsidRPr="00E53F53">
        <w:rPr>
          <w:rFonts w:ascii="Times New Roman" w:hAnsi="Times New Roman" w:cs="Times New Roman"/>
          <w:sz w:val="28"/>
          <w:szCs w:val="28"/>
        </w:rPr>
        <w:t>=</w:t>
      </w:r>
      <w:r w:rsidR="002E0D79">
        <w:rPr>
          <w:rFonts w:ascii="Times New Roman" w:hAnsi="Times New Roman" w:cs="Times New Roman"/>
          <w:sz w:val="28"/>
          <w:szCs w:val="28"/>
        </w:rPr>
        <w:t> 30</w:t>
      </w:r>
      <w:r w:rsidR="002E0D79" w:rsidRPr="00E53F53">
        <w:rPr>
          <w:rFonts w:ascii="Times New Roman" w:hAnsi="Times New Roman" w:cs="Times New Roman"/>
          <w:sz w:val="28"/>
          <w:szCs w:val="28"/>
        </w:rPr>
        <w:t>00</w:t>
      </w:r>
      <w:r w:rsidR="002E0D79">
        <w:rPr>
          <w:rFonts w:ascii="Times New Roman" w:hAnsi="Times New Roman" w:cs="Times New Roman"/>
          <w:sz w:val="28"/>
          <w:szCs w:val="28"/>
        </w:rPr>
        <w:t> </w:t>
      </w:r>
      <w:r w:rsidR="002E0D79" w:rsidRPr="00E53F53">
        <w:rPr>
          <w:rFonts w:ascii="Times New Roman" w:hAnsi="Times New Roman" w:cs="Times New Roman"/>
          <w:sz w:val="28"/>
          <w:szCs w:val="28"/>
        </w:rPr>
        <w:t>см</w:t>
      </w:r>
      <w:r w:rsidR="002E0D79" w:rsidRPr="00E53F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E0D79">
        <w:rPr>
          <w:rStyle w:val="mrel"/>
          <w:rFonts w:ascii="Times New Roman" w:hAnsi="Times New Roman" w:cs="Times New Roman"/>
          <w:color w:val="0F1115"/>
          <w:sz w:val="28"/>
          <w:szCs w:val="28"/>
        </w:rPr>
        <w:t>. У</w:t>
      </w:r>
      <w:r w:rsidR="00E53F53">
        <w:rPr>
          <w:rStyle w:val="mrel"/>
          <w:rFonts w:ascii="Times New Roman" w:hAnsi="Times New Roman" w:cs="Times New Roman"/>
          <w:color w:val="0F1115"/>
          <w:sz w:val="28"/>
          <w:szCs w:val="28"/>
        </w:rPr>
        <w:t xml:space="preserve">дельное сопротивление </w:t>
      </w:r>
      <w:r w:rsidR="00830D82" w:rsidRPr="00E53F53">
        <w:rPr>
          <w:rFonts w:ascii="Times New Roman" w:hAnsi="Times New Roman" w:cs="Times New Roman"/>
          <w:color w:val="0F1115"/>
          <w:sz w:val="28"/>
          <w:szCs w:val="28"/>
        </w:rPr>
        <w:t xml:space="preserve">удава </w:t>
      </w:r>
      <w:r w:rsidR="00830D82" w:rsidRPr="00E53F53">
        <w:rPr>
          <w:rStyle w:val="mord"/>
          <w:rFonts w:ascii="Times New Roman" w:hAnsi="Times New Roman" w:cs="Times New Roman"/>
          <w:i/>
          <w:iCs/>
          <w:color w:val="0F1115"/>
          <w:sz w:val="28"/>
          <w:szCs w:val="28"/>
        </w:rPr>
        <w:t>ρ</w:t>
      </w:r>
      <w:r w:rsidR="00E53F53">
        <w:rPr>
          <w:rStyle w:val="mord"/>
          <w:rFonts w:ascii="Times New Roman" w:hAnsi="Times New Roman" w:cs="Times New Roman"/>
          <w:i/>
          <w:iCs/>
          <w:color w:val="0F1115"/>
          <w:sz w:val="28"/>
          <w:szCs w:val="28"/>
        </w:rPr>
        <w:t> </w:t>
      </w:r>
      <w:r w:rsidR="00830D82" w:rsidRPr="00E53F53">
        <w:rPr>
          <w:rStyle w:val="mrel"/>
          <w:rFonts w:ascii="Times New Roman" w:hAnsi="Times New Roman" w:cs="Times New Roman"/>
          <w:color w:val="0F1115"/>
          <w:sz w:val="28"/>
          <w:szCs w:val="28"/>
        </w:rPr>
        <w:t>=</w:t>
      </w:r>
      <w:r w:rsidR="00E53F53">
        <w:rPr>
          <w:rStyle w:val="mrel"/>
          <w:rFonts w:ascii="Times New Roman" w:hAnsi="Times New Roman" w:cs="Times New Roman"/>
          <w:color w:val="0F1115"/>
          <w:sz w:val="28"/>
          <w:szCs w:val="28"/>
        </w:rPr>
        <w:t> </w:t>
      </w:r>
      <w:r w:rsidR="00830D82" w:rsidRP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>1.5</w:t>
      </w:r>
      <w:r w:rsid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> </w:t>
      </w:r>
      <w:proofErr w:type="spellStart"/>
      <w:r w:rsidR="00830D82" w:rsidRP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>Ом</w:t>
      </w:r>
      <w:r w:rsidR="00830D82" w:rsidRPr="00E53F53">
        <w:rPr>
          <w:rStyle w:val="mbin"/>
          <w:rFonts w:ascii="Cambria Math" w:hAnsi="Cambria Math" w:cs="Cambria Math"/>
          <w:color w:val="0F1115"/>
          <w:sz w:val="28"/>
          <w:szCs w:val="28"/>
        </w:rPr>
        <w:t>⋅</w:t>
      </w:r>
      <w:r w:rsidR="00830D82" w:rsidRP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>м</w:t>
      </w:r>
      <w:proofErr w:type="spellEnd"/>
      <w:r w:rsid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830D82" w:rsidRPr="00E53F53">
        <w:rPr>
          <w:rFonts w:ascii="Times New Roman" w:hAnsi="Times New Roman" w:cs="Times New Roman"/>
          <w:color w:val="0F1115"/>
          <w:sz w:val="28"/>
          <w:szCs w:val="28"/>
        </w:rPr>
        <w:t>(</w:t>
      </w:r>
      <w:r w:rsidR="00E53F53" w:rsidRPr="00E53F53">
        <w:rPr>
          <w:rFonts w:ascii="Times New Roman" w:hAnsi="Times New Roman" w:cs="Times New Roman"/>
          <w:color w:val="0F1115"/>
          <w:sz w:val="28"/>
          <w:szCs w:val="28"/>
        </w:rPr>
        <w:t>примерно,</w:t>
      </w:r>
      <w:r w:rsidR="00830D82" w:rsidRPr="00E53F53">
        <w:rPr>
          <w:rFonts w:ascii="Times New Roman" w:hAnsi="Times New Roman" w:cs="Times New Roman"/>
          <w:color w:val="0F1115"/>
          <w:sz w:val="28"/>
          <w:szCs w:val="28"/>
        </w:rPr>
        <w:t xml:space="preserve"> как у влажной древесины).</w:t>
      </w:r>
      <w:r w:rsidR="00E53F53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830D82" w:rsidRPr="00E53F53">
        <w:rPr>
          <w:rFonts w:ascii="Times New Roman" w:hAnsi="Times New Roman" w:cs="Times New Roman"/>
          <w:color w:val="0F1115"/>
          <w:sz w:val="28"/>
          <w:szCs w:val="28"/>
        </w:rPr>
        <w:t>Удав может растягиваться</w:t>
      </w:r>
      <w:r w:rsidR="00E53F53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830D82" w:rsidRPr="00E53F53">
        <w:rPr>
          <w:rFonts w:ascii="Times New Roman" w:hAnsi="Times New Roman" w:cs="Times New Roman"/>
          <w:color w:val="0F1115"/>
          <w:sz w:val="28"/>
          <w:szCs w:val="28"/>
        </w:rPr>
        <w:t>от</w:t>
      </w:r>
      <w:r w:rsidR="00E53F53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="00830D82" w:rsidRPr="00E53F53">
        <w:rPr>
          <w:rStyle w:val="mord"/>
          <w:rFonts w:ascii="Times New Roman" w:hAnsi="Times New Roman" w:cs="Times New Roman"/>
          <w:i/>
          <w:iCs/>
          <w:color w:val="0F1115"/>
          <w:sz w:val="28"/>
          <w:szCs w:val="28"/>
        </w:rPr>
        <w:t>L</w:t>
      </w:r>
      <w:r w:rsidR="00830D82" w:rsidRPr="00E53F53">
        <w:rPr>
          <w:rStyle w:val="mord"/>
          <w:rFonts w:ascii="Times New Roman" w:hAnsi="Times New Roman" w:cs="Times New Roman"/>
          <w:color w:val="0F1115"/>
          <w:sz w:val="28"/>
          <w:szCs w:val="28"/>
          <w:vertAlign w:val="subscript"/>
        </w:rPr>
        <w:t>мин</w:t>
      </w:r>
      <w:proofErr w:type="spellEnd"/>
      <w:r w:rsidR="00E53F53">
        <w:rPr>
          <w:rStyle w:val="mord"/>
          <w:rFonts w:ascii="Times New Roman" w:hAnsi="Times New Roman" w:cs="Times New Roman"/>
          <w:color w:val="0F1115"/>
          <w:sz w:val="28"/>
          <w:szCs w:val="28"/>
          <w:vertAlign w:val="subscript"/>
        </w:rPr>
        <w:t> </w:t>
      </w:r>
      <w:r w:rsidR="00830D82" w:rsidRPr="00E53F53">
        <w:rPr>
          <w:rStyle w:val="mrel"/>
          <w:rFonts w:ascii="Times New Roman" w:hAnsi="Times New Roman" w:cs="Times New Roman"/>
          <w:color w:val="0F1115"/>
          <w:sz w:val="28"/>
          <w:szCs w:val="28"/>
        </w:rPr>
        <w:t>=</w:t>
      </w:r>
      <w:r w:rsidR="00E53F53">
        <w:rPr>
          <w:rStyle w:val="mrel"/>
          <w:rFonts w:ascii="Times New Roman" w:hAnsi="Times New Roman" w:cs="Times New Roman"/>
          <w:color w:val="0F1115"/>
          <w:sz w:val="28"/>
          <w:szCs w:val="28"/>
        </w:rPr>
        <w:t> </w:t>
      </w:r>
      <w:r w:rsidR="00830D82" w:rsidRP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>1</w:t>
      </w:r>
      <w:r w:rsid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> </w:t>
      </w:r>
      <w:r w:rsidR="00830D82" w:rsidRP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>м</w:t>
      </w:r>
      <w:r w:rsid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830D82" w:rsidRPr="00E53F53">
        <w:rPr>
          <w:rFonts w:ascii="Times New Roman" w:hAnsi="Times New Roman" w:cs="Times New Roman"/>
          <w:color w:val="0F1115"/>
          <w:sz w:val="28"/>
          <w:szCs w:val="28"/>
        </w:rPr>
        <w:t>до</w:t>
      </w:r>
      <w:r w:rsidR="00E53F53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="00830D82" w:rsidRPr="00E53F53">
        <w:rPr>
          <w:rStyle w:val="mord"/>
          <w:rFonts w:ascii="Times New Roman" w:hAnsi="Times New Roman" w:cs="Times New Roman"/>
          <w:i/>
          <w:iCs/>
          <w:color w:val="0F1115"/>
          <w:sz w:val="28"/>
          <w:szCs w:val="28"/>
        </w:rPr>
        <w:t>L</w:t>
      </w:r>
      <w:r w:rsidR="00830D82" w:rsidRPr="00E53F53">
        <w:rPr>
          <w:rStyle w:val="mord"/>
          <w:rFonts w:ascii="Times New Roman" w:hAnsi="Times New Roman" w:cs="Times New Roman"/>
          <w:color w:val="0F1115"/>
          <w:sz w:val="28"/>
          <w:szCs w:val="28"/>
          <w:vertAlign w:val="subscript"/>
        </w:rPr>
        <w:t>макс</w:t>
      </w:r>
      <w:proofErr w:type="spellEnd"/>
      <w:r w:rsidR="00E53F53">
        <w:rPr>
          <w:rStyle w:val="mord"/>
          <w:rFonts w:ascii="Times New Roman" w:hAnsi="Times New Roman" w:cs="Times New Roman"/>
          <w:color w:val="0F1115"/>
          <w:sz w:val="28"/>
          <w:szCs w:val="28"/>
          <w:vertAlign w:val="subscript"/>
        </w:rPr>
        <w:t> </w:t>
      </w:r>
      <w:r w:rsidR="00830D82" w:rsidRPr="00E53F53">
        <w:rPr>
          <w:rStyle w:val="mrel"/>
          <w:rFonts w:ascii="Times New Roman" w:hAnsi="Times New Roman" w:cs="Times New Roman"/>
          <w:color w:val="0F1115"/>
          <w:sz w:val="28"/>
          <w:szCs w:val="28"/>
        </w:rPr>
        <w:t>=</w:t>
      </w:r>
      <w:r w:rsidR="00E53F53">
        <w:rPr>
          <w:rStyle w:val="mrel"/>
          <w:rFonts w:ascii="Times New Roman" w:hAnsi="Times New Roman" w:cs="Times New Roman"/>
          <w:color w:val="0F1115"/>
          <w:sz w:val="28"/>
          <w:szCs w:val="28"/>
        </w:rPr>
        <w:t> </w:t>
      </w:r>
      <w:r w:rsidR="00830D82" w:rsidRP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>2</w:t>
      </w:r>
      <w:r w:rsid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> </w:t>
      </w:r>
      <w:r w:rsidR="00830D82" w:rsidRP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>м.</w:t>
      </w:r>
      <w:r w:rsid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830D82" w:rsidRPr="00E53F53">
        <w:rPr>
          <w:rFonts w:ascii="Times New Roman" w:hAnsi="Times New Roman" w:cs="Times New Roman"/>
          <w:color w:val="0F1115"/>
          <w:sz w:val="28"/>
          <w:szCs w:val="28"/>
        </w:rPr>
        <w:t>Удав подключён к</w:t>
      </w:r>
      <w:r w:rsidR="00912779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830D82" w:rsidRPr="00E53F53">
        <w:rPr>
          <w:rFonts w:ascii="Times New Roman" w:hAnsi="Times New Roman" w:cs="Times New Roman"/>
          <w:sz w:val="28"/>
          <w:szCs w:val="28"/>
        </w:rPr>
        <w:t>безопасному напряжению</w:t>
      </w:r>
      <w:r w:rsidR="00830D82" w:rsidRPr="00E53F53">
        <w:rPr>
          <w:rStyle w:val="a4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830D82" w:rsidRPr="00E53F53">
        <w:rPr>
          <w:rStyle w:val="mord"/>
          <w:rFonts w:ascii="Times New Roman" w:hAnsi="Times New Roman" w:cs="Times New Roman"/>
          <w:i/>
          <w:iCs/>
          <w:color w:val="0F1115"/>
          <w:sz w:val="28"/>
          <w:szCs w:val="28"/>
        </w:rPr>
        <w:t>U</w:t>
      </w:r>
      <w:r w:rsidR="002E0D79">
        <w:rPr>
          <w:rStyle w:val="mord"/>
          <w:rFonts w:ascii="Times New Roman" w:hAnsi="Times New Roman" w:cs="Times New Roman"/>
          <w:i/>
          <w:iCs/>
          <w:color w:val="0F1115"/>
          <w:sz w:val="28"/>
          <w:szCs w:val="28"/>
        </w:rPr>
        <w:t> </w:t>
      </w:r>
      <w:r w:rsidR="00830D82" w:rsidRPr="00E53F53">
        <w:rPr>
          <w:rStyle w:val="mrel"/>
          <w:rFonts w:ascii="Times New Roman" w:hAnsi="Times New Roman" w:cs="Times New Roman"/>
          <w:color w:val="0F1115"/>
          <w:sz w:val="28"/>
          <w:szCs w:val="28"/>
        </w:rPr>
        <w:t>=</w:t>
      </w:r>
      <w:r w:rsidR="002E0D79">
        <w:rPr>
          <w:rStyle w:val="mrel"/>
          <w:rFonts w:ascii="Times New Roman" w:hAnsi="Times New Roman" w:cs="Times New Roman"/>
          <w:color w:val="0F1115"/>
          <w:sz w:val="28"/>
          <w:szCs w:val="28"/>
        </w:rPr>
        <w:t> </w:t>
      </w:r>
      <w:r w:rsidR="00830D82" w:rsidRP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>12</w:t>
      </w:r>
      <w:r w:rsidR="002E0D79">
        <w:rPr>
          <w:rStyle w:val="mord"/>
          <w:rFonts w:ascii="Times New Roman" w:hAnsi="Times New Roman" w:cs="Times New Roman"/>
          <w:color w:val="0F1115"/>
          <w:sz w:val="28"/>
          <w:szCs w:val="28"/>
        </w:rPr>
        <w:t> </w:t>
      </w:r>
      <w:r w:rsidR="00830D82" w:rsidRPr="00E53F53">
        <w:rPr>
          <w:rStyle w:val="mord"/>
          <w:rFonts w:ascii="Times New Roman" w:hAnsi="Times New Roman" w:cs="Times New Roman"/>
          <w:color w:val="0F1115"/>
          <w:sz w:val="28"/>
          <w:szCs w:val="28"/>
        </w:rPr>
        <w:t>В</w:t>
      </w:r>
      <w:r w:rsidR="00830D82" w:rsidRPr="00E53F53">
        <w:rPr>
          <w:rFonts w:ascii="Times New Roman" w:hAnsi="Times New Roman" w:cs="Times New Roman"/>
          <w:color w:val="0F1115"/>
          <w:sz w:val="28"/>
          <w:szCs w:val="28"/>
        </w:rPr>
        <w:t> </w:t>
      </w:r>
    </w:p>
    <w:p w:rsidR="00830D82" w:rsidRPr="00E53F53" w:rsidRDefault="00E53F53" w:rsidP="00E5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Найдите:</w:t>
      </w:r>
    </w:p>
    <w:p w:rsidR="00830D82" w:rsidRPr="00E53F53" w:rsidRDefault="00830D82" w:rsidP="00E53F53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F53">
        <w:rPr>
          <w:rFonts w:ascii="Times New Roman" w:hAnsi="Times New Roman" w:cs="Times New Roman"/>
          <w:sz w:val="28"/>
          <w:szCs w:val="28"/>
        </w:rPr>
        <w:t>объём тела удава</w:t>
      </w:r>
      <w:r w:rsidR="002E0D79">
        <w:rPr>
          <w:rFonts w:ascii="Times New Roman" w:hAnsi="Times New Roman" w:cs="Times New Roman"/>
          <w:sz w:val="28"/>
          <w:szCs w:val="28"/>
        </w:rPr>
        <w:t>;</w:t>
      </w:r>
    </w:p>
    <w:p w:rsidR="00830D82" w:rsidRPr="00E53F53" w:rsidRDefault="00830D82" w:rsidP="00E53F53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F53">
        <w:rPr>
          <w:rFonts w:ascii="Times New Roman" w:hAnsi="Times New Roman" w:cs="Times New Roman"/>
          <w:sz w:val="28"/>
          <w:szCs w:val="28"/>
        </w:rPr>
        <w:t>сечение и сопротивление удава при</w:t>
      </w:r>
      <w:r w:rsidR="00912779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минимальной</w:t>
      </w:r>
      <w:r w:rsidR="00912779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длине (1 м)</w:t>
      </w:r>
      <w:r w:rsidR="002E0D79">
        <w:rPr>
          <w:rFonts w:ascii="Times New Roman" w:hAnsi="Times New Roman" w:cs="Times New Roman"/>
          <w:sz w:val="28"/>
          <w:szCs w:val="28"/>
        </w:rPr>
        <w:t>;</w:t>
      </w:r>
    </w:p>
    <w:p w:rsidR="00830D82" w:rsidRPr="00E53F53" w:rsidRDefault="00830D82" w:rsidP="00E53F53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F53">
        <w:rPr>
          <w:rFonts w:ascii="Times New Roman" w:hAnsi="Times New Roman" w:cs="Times New Roman"/>
          <w:sz w:val="28"/>
          <w:szCs w:val="28"/>
        </w:rPr>
        <w:t>сечение и сопротивление удава при</w:t>
      </w:r>
      <w:r w:rsidR="00912779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максимальной</w:t>
      </w:r>
      <w:r w:rsidR="00912779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длине (2 м)</w:t>
      </w:r>
      <w:r w:rsidR="002E0D79">
        <w:rPr>
          <w:rFonts w:ascii="Times New Roman" w:hAnsi="Times New Roman" w:cs="Times New Roman"/>
          <w:sz w:val="28"/>
          <w:szCs w:val="28"/>
        </w:rPr>
        <w:t>;</w:t>
      </w:r>
    </w:p>
    <w:p w:rsidR="00830D82" w:rsidRPr="00E53F53" w:rsidRDefault="00830D82" w:rsidP="00E53F53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F53">
        <w:rPr>
          <w:rFonts w:ascii="Times New Roman" w:hAnsi="Times New Roman" w:cs="Times New Roman"/>
          <w:sz w:val="28"/>
          <w:szCs w:val="28"/>
        </w:rPr>
        <w:t>ток</w:t>
      </w:r>
      <w:r w:rsidR="00912779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и</w:t>
      </w:r>
      <w:r w:rsidR="00912779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мощность тепловыделения</w:t>
      </w:r>
      <w:r w:rsidR="00912779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при минимальной и максимальной длине</w:t>
      </w:r>
      <w:r w:rsidR="002E0D79">
        <w:rPr>
          <w:rFonts w:ascii="Times New Roman" w:hAnsi="Times New Roman" w:cs="Times New Roman"/>
          <w:sz w:val="28"/>
          <w:szCs w:val="28"/>
        </w:rPr>
        <w:t>;</w:t>
      </w:r>
    </w:p>
    <w:p w:rsidR="00081AAC" w:rsidRPr="00E53F53" w:rsidRDefault="002E0D79" w:rsidP="00E53F53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0D82" w:rsidRPr="00E53F53">
        <w:rPr>
          <w:rFonts w:ascii="Times New Roman" w:hAnsi="Times New Roman" w:cs="Times New Roman"/>
          <w:sz w:val="28"/>
          <w:szCs w:val="28"/>
        </w:rPr>
        <w:t xml:space="preserve">ри какой длине удав выделит максимальную мощность? </w:t>
      </w:r>
    </w:p>
    <w:p w:rsidR="00081AAC" w:rsidRDefault="00081AAC" w:rsidP="00E5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D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5.</w:t>
      </w:r>
      <w:r w:rsidR="0091277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53F53">
        <w:rPr>
          <w:rFonts w:ascii="Times New Roman" w:hAnsi="Times New Roman" w:cs="Times New Roman"/>
          <w:sz w:val="28"/>
          <w:szCs w:val="28"/>
        </w:rPr>
        <w:t>На гладкой горизонтальной доске (рычаге) массой 6 кг и длиной 4 м сидят:</w:t>
      </w:r>
      <w:r w:rsidR="00242846" w:rsidRPr="00E53F53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Пёс</w:t>
      </w:r>
      <w:r w:rsidR="00912779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массой 20 кг на левом конце,</w:t>
      </w:r>
      <w:r w:rsidR="00242846" w:rsidRPr="00E53F53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Кот</w:t>
      </w:r>
      <w:r w:rsidR="00912779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массой 5 кг на правом конце.</w:t>
      </w:r>
      <w:r w:rsidR="00242846" w:rsidRPr="00E53F53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Доска лежит на точечной опоре, расположенной</w:t>
      </w:r>
      <w:r w:rsidR="00912779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на расстоянии 0,8 м от левого конца. Доска однородная.</w:t>
      </w:r>
      <w:r w:rsidR="00912779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Будет ли доска находиться в равновесии?</w:t>
      </w:r>
      <w:r w:rsidR="00242846" w:rsidRPr="00E53F53">
        <w:rPr>
          <w:rFonts w:ascii="Times New Roman" w:hAnsi="Times New Roman" w:cs="Times New Roman"/>
          <w:sz w:val="28"/>
          <w:szCs w:val="28"/>
        </w:rPr>
        <w:t xml:space="preserve"> </w:t>
      </w:r>
      <w:r w:rsidRPr="00E53F53">
        <w:rPr>
          <w:rFonts w:ascii="Times New Roman" w:hAnsi="Times New Roman" w:cs="Times New Roman"/>
          <w:sz w:val="28"/>
          <w:szCs w:val="28"/>
        </w:rPr>
        <w:t>Если нет — где должна быть опора, чтобы равновесие наступило?</w:t>
      </w:r>
    </w:p>
    <w:p w:rsidR="00912779" w:rsidRPr="00E53F53" w:rsidRDefault="00912779" w:rsidP="00E5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7B1" w:rsidRPr="00E53F53" w:rsidRDefault="007970BD" w:rsidP="00E53F53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E53F5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214630</wp:posOffset>
            </wp:positionV>
            <wp:extent cx="2545715" cy="1697355"/>
            <wp:effectExtent l="0" t="0" r="6985" b="0"/>
            <wp:wrapTight wrapText="bothSides">
              <wp:wrapPolygon edited="0">
                <wp:start x="0" y="0"/>
                <wp:lineTo x="0" y="21333"/>
                <wp:lineTo x="21498" y="21333"/>
                <wp:lineTo x="21498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2846" w:rsidRPr="00E53F53">
        <w:rPr>
          <w:sz w:val="28"/>
          <w:szCs w:val="28"/>
        </w:rPr>
        <w:t>6.</w:t>
      </w:r>
      <w:r w:rsidR="00912779">
        <w:rPr>
          <w:sz w:val="28"/>
          <w:szCs w:val="28"/>
        </w:rPr>
        <w:t> </w:t>
      </w:r>
      <w:r w:rsidR="00242846" w:rsidRPr="00E53F53">
        <w:rPr>
          <w:sz w:val="28"/>
          <w:szCs w:val="28"/>
        </w:rPr>
        <w:t xml:space="preserve"> </w:t>
      </w:r>
      <w:r w:rsidR="00B167B1" w:rsidRPr="00E53F53">
        <w:rPr>
          <w:b w:val="0"/>
          <w:sz w:val="28"/>
          <w:szCs w:val="28"/>
        </w:rPr>
        <w:t xml:space="preserve">Для переправы через реку Простоквашино коту </w:t>
      </w:r>
      <w:proofErr w:type="spellStart"/>
      <w:r w:rsidR="00B167B1" w:rsidRPr="00E53F53">
        <w:rPr>
          <w:b w:val="0"/>
          <w:sz w:val="28"/>
          <w:szCs w:val="28"/>
        </w:rPr>
        <w:t>Матроскину</w:t>
      </w:r>
      <w:proofErr w:type="spellEnd"/>
      <w:r w:rsidR="00B167B1" w:rsidRPr="00E53F53">
        <w:rPr>
          <w:b w:val="0"/>
          <w:sz w:val="28"/>
          <w:szCs w:val="28"/>
        </w:rPr>
        <w:t xml:space="preserve">, псу Шарику, корове Мурке и телёнку Гаврюше необходимо сделать плот из цилиндрических брёвен. </w:t>
      </w:r>
      <w:r w:rsidR="00912779">
        <w:rPr>
          <w:b w:val="0"/>
          <w:sz w:val="28"/>
          <w:szCs w:val="28"/>
        </w:rPr>
        <w:t>О</w:t>
      </w:r>
      <w:r w:rsidR="00B167B1" w:rsidRPr="00E53F53">
        <w:rPr>
          <w:b w:val="0"/>
          <w:sz w:val="28"/>
          <w:szCs w:val="28"/>
        </w:rPr>
        <w:t xml:space="preserve"> пассажирах и грузе</w:t>
      </w:r>
      <w:r w:rsidR="00912779">
        <w:rPr>
          <w:b w:val="0"/>
          <w:sz w:val="28"/>
          <w:szCs w:val="28"/>
        </w:rPr>
        <w:t xml:space="preserve"> известно следующее</w:t>
      </w:r>
      <w:r w:rsidR="00B167B1" w:rsidRPr="00E53F53">
        <w:rPr>
          <w:b w:val="0"/>
          <w:sz w:val="28"/>
          <w:szCs w:val="28"/>
        </w:rPr>
        <w:t>:</w:t>
      </w:r>
    </w:p>
    <w:p w:rsidR="00B167B1" w:rsidRDefault="00B167B1" w:rsidP="00912779">
      <w:pPr>
        <w:pStyle w:val="3"/>
        <w:shd w:val="clear" w:color="auto" w:fill="FFFFFF"/>
        <w:spacing w:before="0" w:beforeAutospacing="0" w:after="0" w:afterAutospacing="0" w:line="276" w:lineRule="auto"/>
        <w:ind w:firstLine="708"/>
        <w:rPr>
          <w:b w:val="0"/>
          <w:sz w:val="28"/>
          <w:szCs w:val="28"/>
        </w:rPr>
      </w:pPr>
      <w:proofErr w:type="spellStart"/>
      <w:r w:rsidRPr="00E53F53">
        <w:rPr>
          <w:b w:val="0"/>
          <w:sz w:val="28"/>
          <w:szCs w:val="28"/>
        </w:rPr>
        <w:t>Матроскин</w:t>
      </w:r>
      <w:proofErr w:type="spellEnd"/>
      <w:r w:rsidRPr="00E53F53">
        <w:rPr>
          <w:b w:val="0"/>
          <w:sz w:val="28"/>
          <w:szCs w:val="28"/>
        </w:rPr>
        <w:t xml:space="preserve"> — масса 6</w:t>
      </w:r>
      <w:r w:rsidR="00912779">
        <w:rPr>
          <w:b w:val="0"/>
          <w:sz w:val="28"/>
          <w:szCs w:val="28"/>
        </w:rPr>
        <w:t> </w:t>
      </w:r>
      <w:r w:rsidRPr="00E53F53">
        <w:rPr>
          <w:b w:val="0"/>
          <w:sz w:val="28"/>
          <w:szCs w:val="28"/>
        </w:rPr>
        <w:t>кг</w:t>
      </w:r>
      <w:r w:rsidR="00912779">
        <w:rPr>
          <w:b w:val="0"/>
          <w:sz w:val="28"/>
          <w:szCs w:val="28"/>
        </w:rPr>
        <w:t xml:space="preserve"> </w:t>
      </w:r>
      <w:r w:rsidRPr="00E53F53">
        <w:rPr>
          <w:b w:val="0"/>
          <w:sz w:val="28"/>
          <w:szCs w:val="28"/>
        </w:rPr>
        <w:t>+ удочка</w:t>
      </w:r>
      <w:r w:rsidR="00912779">
        <w:rPr>
          <w:b w:val="0"/>
          <w:sz w:val="28"/>
          <w:szCs w:val="28"/>
        </w:rPr>
        <w:t xml:space="preserve"> </w:t>
      </w:r>
      <w:r w:rsidRPr="00E53F53">
        <w:rPr>
          <w:b w:val="0"/>
          <w:sz w:val="28"/>
          <w:szCs w:val="28"/>
        </w:rPr>
        <w:t>2</w:t>
      </w:r>
      <w:r w:rsidR="00912779">
        <w:rPr>
          <w:b w:val="0"/>
          <w:sz w:val="28"/>
          <w:szCs w:val="28"/>
        </w:rPr>
        <w:t> </w:t>
      </w:r>
      <w:r w:rsidRPr="00E53F53">
        <w:rPr>
          <w:b w:val="0"/>
          <w:sz w:val="28"/>
          <w:szCs w:val="28"/>
        </w:rPr>
        <w:t>кг</w:t>
      </w:r>
    </w:p>
    <w:p w:rsidR="00B167B1" w:rsidRPr="00E53F53" w:rsidRDefault="00B167B1" w:rsidP="00912779">
      <w:pPr>
        <w:pStyle w:val="ds-markdown-paragraph"/>
        <w:shd w:val="clear" w:color="auto" w:fill="FFFFFF"/>
        <w:spacing w:before="0" w:beforeAutospacing="0" w:after="0" w:afterAutospacing="0" w:line="276" w:lineRule="auto"/>
        <w:ind w:left="-360" w:firstLine="1068"/>
        <w:rPr>
          <w:rStyle w:val="mord"/>
          <w:color w:val="0F1115"/>
          <w:sz w:val="28"/>
          <w:szCs w:val="28"/>
        </w:rPr>
      </w:pPr>
      <w:r w:rsidRPr="00E53F53">
        <w:rPr>
          <w:color w:val="0F1115"/>
          <w:sz w:val="28"/>
          <w:szCs w:val="28"/>
        </w:rPr>
        <w:t>Шарик — масса</w:t>
      </w:r>
      <w:r w:rsidR="00912779">
        <w:rPr>
          <w:color w:val="0F1115"/>
          <w:sz w:val="28"/>
          <w:szCs w:val="28"/>
        </w:rPr>
        <w:t xml:space="preserve"> </w:t>
      </w:r>
      <w:r w:rsidRPr="00E53F53">
        <w:rPr>
          <w:rStyle w:val="mord"/>
          <w:color w:val="0F1115"/>
          <w:sz w:val="28"/>
          <w:szCs w:val="28"/>
        </w:rPr>
        <w:t>25</w:t>
      </w:r>
      <w:r w:rsidR="00912779">
        <w:rPr>
          <w:rStyle w:val="mord"/>
          <w:color w:val="0F1115"/>
          <w:sz w:val="28"/>
          <w:szCs w:val="28"/>
        </w:rPr>
        <w:t> </w:t>
      </w:r>
      <w:r w:rsidRPr="00E53F53">
        <w:rPr>
          <w:rStyle w:val="mord"/>
          <w:color w:val="0F1115"/>
          <w:sz w:val="28"/>
          <w:szCs w:val="28"/>
        </w:rPr>
        <w:t>кг</w:t>
      </w:r>
      <w:r w:rsidR="00912779">
        <w:rPr>
          <w:rStyle w:val="mord"/>
          <w:color w:val="0F1115"/>
          <w:sz w:val="28"/>
          <w:szCs w:val="28"/>
        </w:rPr>
        <w:t xml:space="preserve"> </w:t>
      </w:r>
      <w:r w:rsidRPr="00E53F53">
        <w:rPr>
          <w:color w:val="0F1115"/>
          <w:sz w:val="28"/>
          <w:szCs w:val="28"/>
        </w:rPr>
        <w:t>+ фотоаппарат</w:t>
      </w:r>
      <w:r w:rsidR="00912779">
        <w:rPr>
          <w:color w:val="0F1115"/>
          <w:sz w:val="28"/>
          <w:szCs w:val="28"/>
        </w:rPr>
        <w:t xml:space="preserve"> </w:t>
      </w:r>
      <w:r w:rsidRPr="00E53F53">
        <w:rPr>
          <w:rStyle w:val="mord"/>
          <w:color w:val="0F1115"/>
          <w:sz w:val="28"/>
          <w:szCs w:val="28"/>
        </w:rPr>
        <w:t>3</w:t>
      </w:r>
      <w:r w:rsidR="00912779">
        <w:rPr>
          <w:rStyle w:val="mord"/>
          <w:color w:val="0F1115"/>
          <w:sz w:val="28"/>
          <w:szCs w:val="28"/>
        </w:rPr>
        <w:t> </w:t>
      </w:r>
      <w:r w:rsidRPr="00E53F53">
        <w:rPr>
          <w:rStyle w:val="mord"/>
          <w:color w:val="0F1115"/>
          <w:sz w:val="28"/>
          <w:szCs w:val="28"/>
        </w:rPr>
        <w:t>кг</w:t>
      </w:r>
    </w:p>
    <w:p w:rsidR="00B167B1" w:rsidRPr="00E53F53" w:rsidRDefault="00B167B1" w:rsidP="00912779">
      <w:pPr>
        <w:pStyle w:val="ds-markdown-paragraph"/>
        <w:shd w:val="clear" w:color="auto" w:fill="FFFFFF"/>
        <w:spacing w:before="0" w:beforeAutospacing="0" w:after="0" w:afterAutospacing="0" w:line="276" w:lineRule="auto"/>
        <w:ind w:left="-360" w:firstLine="1068"/>
        <w:rPr>
          <w:rStyle w:val="mord"/>
          <w:color w:val="0F1115"/>
          <w:sz w:val="28"/>
          <w:szCs w:val="28"/>
        </w:rPr>
      </w:pPr>
      <w:r w:rsidRPr="00E53F53">
        <w:rPr>
          <w:color w:val="0F1115"/>
          <w:sz w:val="28"/>
          <w:szCs w:val="28"/>
        </w:rPr>
        <w:t xml:space="preserve">Мурка — </w:t>
      </w:r>
      <w:r w:rsidRPr="00E53F53">
        <w:rPr>
          <w:rStyle w:val="mord"/>
          <w:color w:val="0F1115"/>
          <w:sz w:val="28"/>
          <w:szCs w:val="28"/>
        </w:rPr>
        <w:t>450</w:t>
      </w:r>
      <w:r w:rsidR="00912779">
        <w:rPr>
          <w:rStyle w:val="mord"/>
          <w:color w:val="0F1115"/>
          <w:sz w:val="28"/>
          <w:szCs w:val="28"/>
        </w:rPr>
        <w:t> </w:t>
      </w:r>
      <w:r w:rsidRPr="00E53F53">
        <w:rPr>
          <w:rStyle w:val="mord"/>
          <w:color w:val="0F1115"/>
          <w:sz w:val="28"/>
          <w:szCs w:val="28"/>
        </w:rPr>
        <w:t>кг</w:t>
      </w:r>
    </w:p>
    <w:p w:rsidR="00B167B1" w:rsidRPr="00E53F53" w:rsidRDefault="00B167B1" w:rsidP="00912779">
      <w:pPr>
        <w:pStyle w:val="ds-markdown-paragraph"/>
        <w:shd w:val="clear" w:color="auto" w:fill="FFFFFF"/>
        <w:spacing w:before="0" w:beforeAutospacing="0" w:after="0" w:afterAutospacing="0" w:line="276" w:lineRule="auto"/>
        <w:ind w:left="-360" w:firstLine="1068"/>
        <w:rPr>
          <w:rStyle w:val="mord"/>
          <w:color w:val="0F1115"/>
          <w:sz w:val="28"/>
          <w:szCs w:val="28"/>
        </w:rPr>
      </w:pPr>
      <w:r w:rsidRPr="00E53F53">
        <w:rPr>
          <w:color w:val="0F1115"/>
          <w:sz w:val="28"/>
          <w:szCs w:val="28"/>
        </w:rPr>
        <w:t xml:space="preserve">Гаврюша — </w:t>
      </w:r>
      <w:r w:rsidRPr="00E53F53">
        <w:rPr>
          <w:rStyle w:val="mord"/>
          <w:color w:val="0F1115"/>
          <w:sz w:val="28"/>
          <w:szCs w:val="28"/>
        </w:rPr>
        <w:t>180</w:t>
      </w:r>
      <w:r w:rsidR="00912779">
        <w:rPr>
          <w:rStyle w:val="mord"/>
          <w:color w:val="0F1115"/>
          <w:sz w:val="28"/>
          <w:szCs w:val="28"/>
        </w:rPr>
        <w:t> </w:t>
      </w:r>
      <w:r w:rsidRPr="00E53F53">
        <w:rPr>
          <w:rStyle w:val="mord"/>
          <w:color w:val="0F1115"/>
          <w:sz w:val="28"/>
          <w:szCs w:val="28"/>
        </w:rPr>
        <w:t>кг</w:t>
      </w:r>
    </w:p>
    <w:p w:rsidR="00912779" w:rsidRDefault="00912779" w:rsidP="00E53F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плота используются бревна очень легкого дерева бальза, п</w:t>
      </w:r>
      <w:r w:rsidRPr="00E53F53">
        <w:rPr>
          <w:rFonts w:ascii="Times New Roman" w:hAnsi="Times New Roman" w:cs="Times New Roman"/>
          <w:sz w:val="28"/>
          <w:szCs w:val="28"/>
        </w:rPr>
        <w:t>лотность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5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D79">
        <w:rPr>
          <w:rFonts w:ascii="Times New Roman" w:hAnsi="Times New Roman" w:cs="Times New Roman"/>
          <w:i/>
          <w:sz w:val="28"/>
          <w:szCs w:val="28"/>
        </w:rPr>
        <w:t>ρ</w:t>
      </w:r>
      <w:r w:rsidRPr="00912779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E53F5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3F53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3F53">
        <w:rPr>
          <w:rFonts w:ascii="Times New Roman" w:hAnsi="Times New Roman" w:cs="Times New Roman"/>
          <w:sz w:val="28"/>
          <w:szCs w:val="28"/>
        </w:rPr>
        <w:t>кг/м</w:t>
      </w:r>
      <w:r w:rsidRPr="009127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Длина каждого бревна </w:t>
      </w:r>
      <w:r w:rsidR="00B167B1" w:rsidRPr="002E0D79"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167B1" w:rsidRPr="00E53F5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167B1" w:rsidRPr="00E53F53">
        <w:rPr>
          <w:rFonts w:ascii="Times New Roman" w:hAnsi="Times New Roman" w:cs="Times New Roman"/>
          <w:sz w:val="28"/>
          <w:szCs w:val="28"/>
        </w:rPr>
        <w:t>4м</w:t>
      </w:r>
      <w:r>
        <w:rPr>
          <w:rFonts w:ascii="Times New Roman" w:hAnsi="Times New Roman" w:cs="Times New Roman"/>
          <w:sz w:val="28"/>
          <w:szCs w:val="28"/>
        </w:rPr>
        <w:t>, а п</w:t>
      </w:r>
      <w:r w:rsidR="00B167B1" w:rsidRPr="00E53F53">
        <w:rPr>
          <w:rFonts w:ascii="Times New Roman" w:hAnsi="Times New Roman" w:cs="Times New Roman"/>
          <w:sz w:val="28"/>
          <w:szCs w:val="28"/>
        </w:rPr>
        <w:t xml:space="preserve">лощадь поперечного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167B1" w:rsidRPr="00E53F53">
        <w:rPr>
          <w:rFonts w:ascii="Times New Roman" w:hAnsi="Times New Roman" w:cs="Times New Roman"/>
          <w:sz w:val="28"/>
          <w:szCs w:val="28"/>
        </w:rPr>
        <w:t>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7B1" w:rsidRPr="002E0D79"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167B1" w:rsidRPr="00E53F5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167B1" w:rsidRPr="00E53F53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167B1" w:rsidRPr="00E53F53">
        <w:rPr>
          <w:rFonts w:ascii="Times New Roman" w:hAnsi="Times New Roman" w:cs="Times New Roman"/>
          <w:sz w:val="28"/>
          <w:szCs w:val="28"/>
        </w:rPr>
        <w:t>см</w:t>
      </w:r>
      <w:r w:rsidR="00B167B1" w:rsidRPr="00E53F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167B1" w:rsidRPr="00E53F53">
        <w:rPr>
          <w:rFonts w:ascii="Times New Roman" w:hAnsi="Times New Roman" w:cs="Times New Roman"/>
          <w:sz w:val="28"/>
          <w:szCs w:val="28"/>
        </w:rPr>
        <w:t>Плотность 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7B1" w:rsidRPr="002E0D79">
        <w:rPr>
          <w:rFonts w:ascii="Times New Roman" w:hAnsi="Times New Roman" w:cs="Times New Roman"/>
          <w:i/>
          <w:sz w:val="28"/>
          <w:szCs w:val="28"/>
        </w:rPr>
        <w:t>ρ</w:t>
      </w:r>
      <w:r w:rsidR="00B167B1" w:rsidRPr="00912779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="00B167B1" w:rsidRPr="00E53F53">
        <w:rPr>
          <w:rFonts w:ascii="Times New Roman" w:hAnsi="Times New Roman" w:cs="Times New Roman"/>
          <w:sz w:val="28"/>
          <w:szCs w:val="28"/>
        </w:rPr>
        <w:t>=1000 кг/м</w:t>
      </w:r>
      <w:r w:rsidR="00B167B1" w:rsidRPr="0091277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B167B1" w:rsidRPr="00E53F53" w:rsidRDefault="00912779" w:rsidP="00E53F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E0D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924560</wp:posOffset>
            </wp:positionV>
            <wp:extent cx="1720850" cy="1416050"/>
            <wp:effectExtent l="0" t="0" r="0" b="0"/>
            <wp:wrapTight wrapText="bothSides">
              <wp:wrapPolygon edited="0">
                <wp:start x="0" y="0"/>
                <wp:lineTo x="0" y="21213"/>
                <wp:lineTo x="21281" y="21213"/>
                <wp:lineTo x="212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D79">
        <w:rPr>
          <w:rFonts w:ascii="Times New Roman" w:hAnsi="Times New Roman" w:cs="Times New Roman"/>
          <w:sz w:val="28"/>
          <w:szCs w:val="28"/>
        </w:rPr>
        <w:t>Учтите в</w:t>
      </w:r>
      <w:r w:rsidR="00B167B1" w:rsidRPr="002E0D79">
        <w:rPr>
          <w:rFonts w:ascii="Times New Roman" w:hAnsi="Times New Roman" w:cs="Times New Roman"/>
          <w:sz w:val="28"/>
          <w:szCs w:val="28"/>
        </w:rPr>
        <w:t xml:space="preserve">ажное условие от </w:t>
      </w:r>
      <w:proofErr w:type="spellStart"/>
      <w:r w:rsidR="00B167B1" w:rsidRPr="002E0D79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="00B167B1" w:rsidRPr="002E0D79">
        <w:rPr>
          <w:rFonts w:ascii="Times New Roman" w:hAnsi="Times New Roman" w:cs="Times New Roman"/>
          <w:sz w:val="28"/>
          <w:szCs w:val="28"/>
        </w:rPr>
        <w:t>:</w:t>
      </w:r>
      <w:r w:rsidR="002E0D79">
        <w:rPr>
          <w:rFonts w:ascii="Times New Roman" w:hAnsi="Times New Roman" w:cs="Times New Roman"/>
          <w:sz w:val="28"/>
          <w:szCs w:val="28"/>
        </w:rPr>
        <w:t xml:space="preserve"> </w:t>
      </w:r>
      <w:r w:rsidR="00B167B1" w:rsidRPr="00E53F53">
        <w:rPr>
          <w:rFonts w:ascii="Times New Roman" w:hAnsi="Times New Roman" w:cs="Times New Roman"/>
          <w:sz w:val="28"/>
          <w:szCs w:val="28"/>
        </w:rPr>
        <w:t>«Чтобы корова Мурка не нервничала, плот должен выступать из воды минимум на 15% своего объёма»</w:t>
      </w:r>
      <w:r>
        <w:rPr>
          <w:rFonts w:ascii="Times New Roman" w:hAnsi="Times New Roman" w:cs="Times New Roman"/>
          <w:sz w:val="28"/>
          <w:szCs w:val="28"/>
        </w:rPr>
        <w:t>, т</w:t>
      </w:r>
      <w:r w:rsidR="00B167B1" w:rsidRPr="00E53F53">
        <w:rPr>
          <w:rFonts w:ascii="Times New Roman" w:hAnsi="Times New Roman" w:cs="Times New Roman"/>
          <w:sz w:val="28"/>
          <w:szCs w:val="28"/>
        </w:rPr>
        <w:t>о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7B1" w:rsidRPr="00E53F53">
        <w:rPr>
          <w:rFonts w:ascii="Times New Roman" w:hAnsi="Times New Roman" w:cs="Times New Roman"/>
          <w:sz w:val="28"/>
          <w:szCs w:val="28"/>
        </w:rPr>
        <w:t>под водой</w:t>
      </w:r>
      <w:r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B167B1" w:rsidRPr="00E53F53">
        <w:rPr>
          <w:rFonts w:ascii="Times New Roman" w:hAnsi="Times New Roman" w:cs="Times New Roman"/>
          <w:sz w:val="28"/>
          <w:szCs w:val="28"/>
        </w:rPr>
        <w:t>находит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167B1" w:rsidRPr="00E53F53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7B1" w:rsidRPr="00E53F53">
        <w:rPr>
          <w:rFonts w:ascii="Times New Roman" w:hAnsi="Times New Roman" w:cs="Times New Roman"/>
          <w:sz w:val="28"/>
          <w:szCs w:val="28"/>
        </w:rPr>
        <w:t>не более 85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167B1" w:rsidRPr="00E53F5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7B1" w:rsidRPr="00E53F53">
        <w:rPr>
          <w:rFonts w:ascii="Times New Roman" w:hAnsi="Times New Roman" w:cs="Times New Roman"/>
          <w:sz w:val="28"/>
          <w:szCs w:val="28"/>
        </w:rPr>
        <w:t>объёма всех брёвен.</w:t>
      </w:r>
    </w:p>
    <w:p w:rsidR="002B4701" w:rsidRDefault="002E0D79" w:rsidP="00E5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бревен потребуется для такого плота?</w:t>
      </w:r>
    </w:p>
    <w:p w:rsidR="002E0D79" w:rsidRPr="00E53F53" w:rsidRDefault="002E0D79" w:rsidP="00E5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BFC" w:rsidRPr="00E53F53" w:rsidRDefault="00242846" w:rsidP="00E5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D79">
        <w:rPr>
          <w:rFonts w:ascii="Times New Roman" w:hAnsi="Times New Roman" w:cs="Times New Roman"/>
          <w:b/>
          <w:sz w:val="28"/>
          <w:szCs w:val="28"/>
        </w:rPr>
        <w:t>7</w:t>
      </w:r>
      <w:r w:rsidR="006D6BFC" w:rsidRPr="002E0D79">
        <w:rPr>
          <w:rFonts w:ascii="Times New Roman" w:hAnsi="Times New Roman" w:cs="Times New Roman"/>
          <w:b/>
          <w:sz w:val="28"/>
          <w:szCs w:val="28"/>
        </w:rPr>
        <w:t>.</w:t>
      </w:r>
      <w:r w:rsidR="006D6BFC" w:rsidRPr="00E53F53">
        <w:rPr>
          <w:rFonts w:ascii="Times New Roman" w:hAnsi="Times New Roman" w:cs="Times New Roman"/>
          <w:sz w:val="28"/>
          <w:szCs w:val="28"/>
        </w:rPr>
        <w:t xml:space="preserve"> Определите эквивалентное сопротивление проволочной сетки, изображенной на рисунке. Сопротивление каждого отрезка сетки между двумя узлами равно </w:t>
      </w:r>
      <w:r w:rsidR="006D6BFC" w:rsidRPr="002E0D79">
        <w:rPr>
          <w:rFonts w:ascii="Times New Roman" w:hAnsi="Times New Roman" w:cs="Times New Roman"/>
          <w:i/>
          <w:sz w:val="28"/>
          <w:szCs w:val="28"/>
        </w:rPr>
        <w:t>R</w:t>
      </w:r>
      <w:r w:rsidR="006D6BFC" w:rsidRPr="00E53F53">
        <w:rPr>
          <w:rFonts w:ascii="Times New Roman" w:hAnsi="Times New Roman" w:cs="Times New Roman"/>
          <w:sz w:val="28"/>
          <w:szCs w:val="28"/>
        </w:rPr>
        <w:t>.</w:t>
      </w:r>
    </w:p>
    <w:p w:rsidR="00D56A31" w:rsidRDefault="00D56A31" w:rsidP="002E0D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D79" w:rsidRDefault="002E0D79" w:rsidP="002E0D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D79" w:rsidRPr="002E0D79" w:rsidRDefault="002E0D79" w:rsidP="002E0D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972" w:rsidRPr="002E0D79" w:rsidRDefault="002E0D79" w:rsidP="002E0D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у</w:t>
      </w:r>
      <w:r w:rsidRPr="002E0D79">
        <w:rPr>
          <w:rFonts w:ascii="Times New Roman" w:hAnsi="Times New Roman" w:cs="Times New Roman"/>
          <w:b/>
          <w:sz w:val="28"/>
          <w:szCs w:val="28"/>
        </w:rPr>
        <w:t>дачи!</w:t>
      </w:r>
    </w:p>
    <w:p w:rsidR="002E0D79" w:rsidRPr="002E0D79" w:rsidRDefault="002E0D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0D79" w:rsidRPr="002E0D79" w:rsidSect="00B167B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B60"/>
    <w:multiLevelType w:val="multilevel"/>
    <w:tmpl w:val="8ACE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010DD"/>
    <w:multiLevelType w:val="hybridMultilevel"/>
    <w:tmpl w:val="7E1EB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705C"/>
    <w:multiLevelType w:val="multilevel"/>
    <w:tmpl w:val="786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A78AB"/>
    <w:multiLevelType w:val="multilevel"/>
    <w:tmpl w:val="F1CA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80382"/>
    <w:multiLevelType w:val="multilevel"/>
    <w:tmpl w:val="8B4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B4740"/>
    <w:multiLevelType w:val="multilevel"/>
    <w:tmpl w:val="6D1C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A2095"/>
    <w:multiLevelType w:val="multilevel"/>
    <w:tmpl w:val="350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675B7"/>
    <w:multiLevelType w:val="multilevel"/>
    <w:tmpl w:val="A0CE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B58CB"/>
    <w:multiLevelType w:val="multilevel"/>
    <w:tmpl w:val="7600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CA2E11"/>
    <w:multiLevelType w:val="multilevel"/>
    <w:tmpl w:val="EFE6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C0685C"/>
    <w:multiLevelType w:val="multilevel"/>
    <w:tmpl w:val="C100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00285"/>
    <w:multiLevelType w:val="hybridMultilevel"/>
    <w:tmpl w:val="CCCC4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C4083"/>
    <w:multiLevelType w:val="multilevel"/>
    <w:tmpl w:val="224E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CB7158"/>
    <w:multiLevelType w:val="multilevel"/>
    <w:tmpl w:val="1D4E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64627E"/>
    <w:multiLevelType w:val="multilevel"/>
    <w:tmpl w:val="704E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04599"/>
    <w:multiLevelType w:val="multilevel"/>
    <w:tmpl w:val="9C44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A19D5"/>
    <w:multiLevelType w:val="multilevel"/>
    <w:tmpl w:val="882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13C5E"/>
    <w:multiLevelType w:val="hybridMultilevel"/>
    <w:tmpl w:val="7E1EB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"/>
  </w:num>
  <w:num w:numId="5">
    <w:abstractNumId w:val="17"/>
  </w:num>
  <w:num w:numId="6">
    <w:abstractNumId w:val="5"/>
  </w:num>
  <w:num w:numId="7">
    <w:abstractNumId w:val="15"/>
  </w:num>
  <w:num w:numId="8">
    <w:abstractNumId w:val="3"/>
  </w:num>
  <w:num w:numId="9">
    <w:abstractNumId w:val="8"/>
  </w:num>
  <w:num w:numId="10">
    <w:abstractNumId w:val="16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13"/>
  </w:num>
  <w:num w:numId="16">
    <w:abstractNumId w:val="7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0C"/>
    <w:rsid w:val="00081AAC"/>
    <w:rsid w:val="00082795"/>
    <w:rsid w:val="00206AC6"/>
    <w:rsid w:val="00242846"/>
    <w:rsid w:val="0025033A"/>
    <w:rsid w:val="002560F3"/>
    <w:rsid w:val="002B4701"/>
    <w:rsid w:val="002C7340"/>
    <w:rsid w:val="002E0D79"/>
    <w:rsid w:val="0034529A"/>
    <w:rsid w:val="003A4FC1"/>
    <w:rsid w:val="00680FFD"/>
    <w:rsid w:val="006D6BFC"/>
    <w:rsid w:val="007970BD"/>
    <w:rsid w:val="00806E64"/>
    <w:rsid w:val="00822FF5"/>
    <w:rsid w:val="00830D82"/>
    <w:rsid w:val="00912779"/>
    <w:rsid w:val="00913972"/>
    <w:rsid w:val="009B7E0C"/>
    <w:rsid w:val="009C595C"/>
    <w:rsid w:val="009D2D0F"/>
    <w:rsid w:val="009E5C24"/>
    <w:rsid w:val="00A95372"/>
    <w:rsid w:val="00AB0E6D"/>
    <w:rsid w:val="00AB1B75"/>
    <w:rsid w:val="00B167B1"/>
    <w:rsid w:val="00B25789"/>
    <w:rsid w:val="00D54809"/>
    <w:rsid w:val="00D56A31"/>
    <w:rsid w:val="00D626DE"/>
    <w:rsid w:val="00E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CD0ED-C30B-474D-AA79-2E4D7AB4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D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22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D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E0C"/>
    <w:pPr>
      <w:ind w:left="720"/>
      <w:contextualSpacing/>
    </w:pPr>
  </w:style>
  <w:style w:type="paragraph" w:customStyle="1" w:styleId="ds-markdown-paragraph">
    <w:name w:val="ds-markdown-paragraph"/>
    <w:basedOn w:val="a"/>
    <w:rsid w:val="00AB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AB1B75"/>
  </w:style>
  <w:style w:type="character" w:customStyle="1" w:styleId="mord">
    <w:name w:val="mord"/>
    <w:basedOn w:val="a0"/>
    <w:rsid w:val="00AB1B75"/>
  </w:style>
  <w:style w:type="character" w:customStyle="1" w:styleId="vlist-s">
    <w:name w:val="vlist-s"/>
    <w:basedOn w:val="a0"/>
    <w:rsid w:val="00AB1B75"/>
  </w:style>
  <w:style w:type="character" w:customStyle="1" w:styleId="mrel">
    <w:name w:val="mrel"/>
    <w:basedOn w:val="a0"/>
    <w:rsid w:val="00AB1B75"/>
  </w:style>
  <w:style w:type="character" w:customStyle="1" w:styleId="mbin">
    <w:name w:val="mbin"/>
    <w:basedOn w:val="a0"/>
    <w:rsid w:val="00AB1B75"/>
  </w:style>
  <w:style w:type="character" w:styleId="a4">
    <w:name w:val="Strong"/>
    <w:basedOn w:val="a0"/>
    <w:uiPriority w:val="22"/>
    <w:qFormat/>
    <w:rsid w:val="000827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0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033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22F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0D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0D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Emphasis"/>
    <w:basedOn w:val="a0"/>
    <w:uiPriority w:val="20"/>
    <w:qFormat/>
    <w:rsid w:val="002428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705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7328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7309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05251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9682-10A2-42A5-82D2-CAD5740E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Порецкий</cp:lastModifiedBy>
  <cp:revision>2</cp:revision>
  <cp:lastPrinted>2026-04-11T18:01:00Z</cp:lastPrinted>
  <dcterms:created xsi:type="dcterms:W3CDTF">2026-04-11T18:10:00Z</dcterms:created>
  <dcterms:modified xsi:type="dcterms:W3CDTF">2026-04-11T18:10:00Z</dcterms:modified>
</cp:coreProperties>
</file>